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AEAA" w14:textId="646A381A" w:rsidR="00173629" w:rsidRDefault="00AE2A43" w:rsidP="00AE2A43">
      <w:pPr>
        <w:pStyle w:val="Heading1"/>
        <w:jc w:val="center"/>
        <w:rPr>
          <w:sz w:val="56"/>
        </w:rPr>
      </w:pPr>
      <w:r>
        <w:rPr>
          <w:sz w:val="56"/>
        </w:rPr>
        <w:t>Official Results</w:t>
      </w:r>
    </w:p>
    <w:p w14:paraId="78CEEB78" w14:textId="466B7DE2" w:rsidR="00AE2A43" w:rsidRDefault="00AE2A43" w:rsidP="00AE2A43">
      <w:pPr>
        <w:pStyle w:val="Heading2"/>
        <w:jc w:val="center"/>
        <w:rPr>
          <w:sz w:val="28"/>
        </w:rPr>
      </w:pPr>
      <w:r>
        <w:rPr>
          <w:sz w:val="28"/>
        </w:rPr>
        <w:t>Saturday Lotto draw no. 4505</w:t>
      </w:r>
    </w:p>
    <w:p w14:paraId="53EA64BF" w14:textId="6227D83D" w:rsidR="00AE2A43" w:rsidRDefault="00AE2A43" w:rsidP="00AE2A43">
      <w:pPr>
        <w:pStyle w:val="Heading2"/>
        <w:jc w:val="center"/>
        <w:rPr>
          <w:sz w:val="28"/>
        </w:rPr>
      </w:pPr>
      <w:r>
        <w:rPr>
          <w:sz w:val="28"/>
        </w:rPr>
        <w:t>Draw Date: Saturday, 21 September 2024</w:t>
      </w:r>
    </w:p>
    <w:p w14:paraId="5C4D4F57" w14:textId="1CE99B8B" w:rsidR="00AE2A43" w:rsidRDefault="00AE2A43" w:rsidP="00AE2A43">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AE2A43" w14:paraId="487D9289" w14:textId="77777777" w:rsidTr="00AE2A43">
        <w:tblPrEx>
          <w:tblCellMar>
            <w:top w:w="0" w:type="dxa"/>
            <w:bottom w:w="0" w:type="dxa"/>
          </w:tblCellMar>
        </w:tblPrEx>
        <w:trPr>
          <w:trHeight w:val="567"/>
        </w:trPr>
        <w:tc>
          <w:tcPr>
            <w:tcW w:w="1840" w:type="pct"/>
            <w:tcBorders>
              <w:right w:val="single" w:sz="18" w:space="0" w:color="auto"/>
            </w:tcBorders>
            <w:vAlign w:val="center"/>
          </w:tcPr>
          <w:p w14:paraId="419E33EC" w14:textId="146B6CBC" w:rsidR="00AE2A43" w:rsidRDefault="00AE2A43" w:rsidP="00AE2A43">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6D3AB308" w14:textId="78372F67" w:rsidR="00AE2A43" w:rsidRPr="00AE2A43" w:rsidRDefault="00AE2A43" w:rsidP="00AE2A43">
            <w:pPr>
              <w:jc w:val="center"/>
              <w:rPr>
                <w:b/>
                <w:sz w:val="28"/>
              </w:rPr>
            </w:pPr>
            <w:r>
              <w:rPr>
                <w:b/>
                <w:sz w:val="28"/>
              </w:rPr>
              <w:t>6</w:t>
            </w:r>
          </w:p>
        </w:tc>
        <w:tc>
          <w:tcPr>
            <w:tcW w:w="186" w:type="pct"/>
            <w:tcBorders>
              <w:left w:val="single" w:sz="18" w:space="0" w:color="auto"/>
              <w:right w:val="single" w:sz="18" w:space="0" w:color="auto"/>
            </w:tcBorders>
            <w:vAlign w:val="center"/>
          </w:tcPr>
          <w:p w14:paraId="7FF332FD" w14:textId="77777777" w:rsidR="00AE2A43" w:rsidRDefault="00AE2A43" w:rsidP="00AE2A43"/>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2FF80222" w14:textId="78226AB7" w:rsidR="00AE2A43" w:rsidRPr="00AE2A43" w:rsidRDefault="00AE2A43" w:rsidP="00AE2A43">
            <w:pPr>
              <w:jc w:val="center"/>
              <w:rPr>
                <w:b/>
                <w:sz w:val="28"/>
              </w:rPr>
            </w:pPr>
            <w:r>
              <w:rPr>
                <w:b/>
                <w:sz w:val="28"/>
              </w:rPr>
              <w:t>21</w:t>
            </w:r>
          </w:p>
        </w:tc>
        <w:tc>
          <w:tcPr>
            <w:tcW w:w="187" w:type="pct"/>
            <w:tcBorders>
              <w:left w:val="single" w:sz="18" w:space="0" w:color="auto"/>
              <w:right w:val="single" w:sz="18" w:space="0" w:color="auto"/>
            </w:tcBorders>
            <w:vAlign w:val="center"/>
          </w:tcPr>
          <w:p w14:paraId="58768D52" w14:textId="77777777" w:rsidR="00AE2A43" w:rsidRDefault="00AE2A43" w:rsidP="00AE2A43"/>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7185AC1" w14:textId="5B64E8B0" w:rsidR="00AE2A43" w:rsidRPr="00AE2A43" w:rsidRDefault="00AE2A43" w:rsidP="00AE2A43">
            <w:pPr>
              <w:jc w:val="center"/>
              <w:rPr>
                <w:b/>
                <w:sz w:val="28"/>
              </w:rPr>
            </w:pPr>
            <w:r>
              <w:rPr>
                <w:b/>
                <w:sz w:val="28"/>
              </w:rPr>
              <w:t>24</w:t>
            </w:r>
          </w:p>
        </w:tc>
        <w:tc>
          <w:tcPr>
            <w:tcW w:w="187" w:type="pct"/>
            <w:tcBorders>
              <w:left w:val="single" w:sz="18" w:space="0" w:color="auto"/>
              <w:right w:val="single" w:sz="18" w:space="0" w:color="auto"/>
            </w:tcBorders>
            <w:vAlign w:val="center"/>
          </w:tcPr>
          <w:p w14:paraId="5C5E8164" w14:textId="77777777" w:rsidR="00AE2A43" w:rsidRDefault="00AE2A43" w:rsidP="00AE2A43"/>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096CD05" w14:textId="493F8BAB" w:rsidR="00AE2A43" w:rsidRPr="00AE2A43" w:rsidRDefault="00AE2A43" w:rsidP="00AE2A43">
            <w:pPr>
              <w:jc w:val="center"/>
              <w:rPr>
                <w:b/>
                <w:sz w:val="28"/>
              </w:rPr>
            </w:pPr>
            <w:r>
              <w:rPr>
                <w:b/>
                <w:sz w:val="28"/>
              </w:rPr>
              <w:t>29</w:t>
            </w:r>
          </w:p>
        </w:tc>
        <w:tc>
          <w:tcPr>
            <w:tcW w:w="187" w:type="pct"/>
            <w:tcBorders>
              <w:left w:val="single" w:sz="18" w:space="0" w:color="auto"/>
              <w:right w:val="single" w:sz="18" w:space="0" w:color="auto"/>
            </w:tcBorders>
            <w:vAlign w:val="center"/>
          </w:tcPr>
          <w:p w14:paraId="2443FDAD" w14:textId="77777777" w:rsidR="00AE2A43" w:rsidRDefault="00AE2A43" w:rsidP="00AE2A43"/>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F67ACEA" w14:textId="25DDEFE5" w:rsidR="00AE2A43" w:rsidRPr="00AE2A43" w:rsidRDefault="00AE2A43" w:rsidP="00AE2A43">
            <w:pPr>
              <w:jc w:val="center"/>
              <w:rPr>
                <w:b/>
                <w:sz w:val="28"/>
              </w:rPr>
            </w:pPr>
            <w:r>
              <w:rPr>
                <w:b/>
                <w:sz w:val="28"/>
              </w:rPr>
              <w:t>32</w:t>
            </w:r>
          </w:p>
        </w:tc>
        <w:tc>
          <w:tcPr>
            <w:tcW w:w="187" w:type="pct"/>
            <w:tcBorders>
              <w:left w:val="single" w:sz="18" w:space="0" w:color="auto"/>
              <w:right w:val="single" w:sz="18" w:space="0" w:color="auto"/>
            </w:tcBorders>
            <w:vAlign w:val="center"/>
          </w:tcPr>
          <w:p w14:paraId="27616965" w14:textId="77777777" w:rsidR="00AE2A43" w:rsidRDefault="00AE2A43" w:rsidP="00AE2A43"/>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5F15201B" w14:textId="4E48F6B0" w:rsidR="00AE2A43" w:rsidRPr="00AE2A43" w:rsidRDefault="00AE2A43" w:rsidP="00AE2A43">
            <w:pPr>
              <w:jc w:val="center"/>
              <w:rPr>
                <w:b/>
                <w:sz w:val="28"/>
              </w:rPr>
            </w:pPr>
            <w:r>
              <w:rPr>
                <w:b/>
                <w:sz w:val="28"/>
              </w:rPr>
              <w:t>42</w:t>
            </w:r>
          </w:p>
        </w:tc>
      </w:tr>
    </w:tbl>
    <w:p w14:paraId="410FF6F2" w14:textId="77777777" w:rsidR="00AE2A43" w:rsidRDefault="00AE2A43" w:rsidP="00AE2A43"/>
    <w:tbl>
      <w:tblPr>
        <w:tblW w:w="2287" w:type="pct"/>
        <w:tblLayout w:type="fixed"/>
        <w:tblLook w:val="0000" w:firstRow="0" w:lastRow="0" w:firstColumn="0" w:lastColumn="0" w:noHBand="0" w:noVBand="0"/>
      </w:tblPr>
      <w:tblGrid>
        <w:gridCol w:w="2808"/>
        <w:gridCol w:w="567"/>
        <w:gridCol w:w="283"/>
        <w:gridCol w:w="567"/>
      </w:tblGrid>
      <w:tr w:rsidR="00AE2A43" w14:paraId="7660D8C8" w14:textId="77777777" w:rsidTr="00AE2A43">
        <w:tblPrEx>
          <w:tblCellMar>
            <w:top w:w="0" w:type="dxa"/>
            <w:bottom w:w="0" w:type="dxa"/>
          </w:tblCellMar>
        </w:tblPrEx>
        <w:trPr>
          <w:trHeight w:val="567"/>
        </w:trPr>
        <w:tc>
          <w:tcPr>
            <w:tcW w:w="3323" w:type="pct"/>
            <w:tcBorders>
              <w:right w:val="single" w:sz="18" w:space="0" w:color="auto"/>
            </w:tcBorders>
            <w:vAlign w:val="center"/>
          </w:tcPr>
          <w:p w14:paraId="5C5149AC" w14:textId="7C6961CB" w:rsidR="00AE2A43" w:rsidRDefault="00AE2A43" w:rsidP="00AE2A43">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35842F24" w14:textId="71D9B3BC" w:rsidR="00AE2A43" w:rsidRPr="00AE2A43" w:rsidRDefault="00AE2A43" w:rsidP="00AE2A43">
            <w:pPr>
              <w:jc w:val="center"/>
              <w:rPr>
                <w:b/>
                <w:sz w:val="28"/>
              </w:rPr>
            </w:pPr>
            <w:r>
              <w:rPr>
                <w:b/>
                <w:sz w:val="28"/>
              </w:rPr>
              <w:t>25</w:t>
            </w:r>
          </w:p>
        </w:tc>
        <w:tc>
          <w:tcPr>
            <w:tcW w:w="335" w:type="pct"/>
            <w:tcBorders>
              <w:left w:val="single" w:sz="18" w:space="0" w:color="auto"/>
              <w:right w:val="single" w:sz="18" w:space="0" w:color="auto"/>
            </w:tcBorders>
            <w:vAlign w:val="center"/>
          </w:tcPr>
          <w:p w14:paraId="2B1141E2" w14:textId="77777777" w:rsidR="00AE2A43" w:rsidRDefault="00AE2A43" w:rsidP="00AE2A43"/>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501951B8" w14:textId="47D13167" w:rsidR="00AE2A43" w:rsidRPr="00AE2A43" w:rsidRDefault="00AE2A43" w:rsidP="00AE2A43">
            <w:pPr>
              <w:jc w:val="center"/>
              <w:rPr>
                <w:b/>
                <w:sz w:val="28"/>
              </w:rPr>
            </w:pPr>
            <w:r>
              <w:rPr>
                <w:b/>
                <w:sz w:val="28"/>
              </w:rPr>
              <w:t>30</w:t>
            </w:r>
          </w:p>
        </w:tc>
      </w:tr>
    </w:tbl>
    <w:p w14:paraId="29B35FDF" w14:textId="77777777" w:rsidR="00AE2A43" w:rsidRDefault="00AE2A43" w:rsidP="00AE2A43"/>
    <w:p w14:paraId="08EAC74F" w14:textId="31ECE151" w:rsidR="00AE2A43" w:rsidRDefault="00AE2A43" w:rsidP="00AE2A43">
      <w:pPr>
        <w:tabs>
          <w:tab w:val="right" w:pos="9020"/>
        </w:tabs>
        <w:spacing w:after="567"/>
        <w:rPr>
          <w:b/>
          <w:sz w:val="20"/>
        </w:rPr>
      </w:pPr>
      <w:r>
        <w:rPr>
          <w:b/>
          <w:sz w:val="20"/>
        </w:rPr>
        <w:t>Division One Prize Pool</w:t>
      </w:r>
      <w:r>
        <w:rPr>
          <w:b/>
          <w:sz w:val="20"/>
        </w:rPr>
        <w:tab/>
        <w:t>$5,172,222.35</w:t>
      </w:r>
    </w:p>
    <w:p w14:paraId="184C287F" w14:textId="3CBA4E54" w:rsidR="00AE2A43" w:rsidRDefault="00AE2A43" w:rsidP="00AE2A43">
      <w:pPr>
        <w:tabs>
          <w:tab w:val="right" w:pos="9020"/>
        </w:tabs>
        <w:spacing w:after="567"/>
        <w:rPr>
          <w:b/>
          <w:sz w:val="20"/>
        </w:rPr>
      </w:pPr>
      <w:r>
        <w:rPr>
          <w:b/>
          <w:sz w:val="20"/>
        </w:rPr>
        <w:t>Total Prize Pool</w:t>
      </w:r>
      <w:r>
        <w:rPr>
          <w:b/>
          <w:sz w:val="20"/>
        </w:rPr>
        <w:tab/>
        <w:t>$17,240,741.17</w:t>
      </w:r>
    </w:p>
    <w:p w14:paraId="2476B283" w14:textId="78AB02A9" w:rsidR="00AE2A43" w:rsidRDefault="00AE2A43" w:rsidP="00AE2A43">
      <w:pPr>
        <w:pStyle w:val="Heading2"/>
        <w:jc w:val="center"/>
        <w:rPr>
          <w:sz w:val="28"/>
        </w:rPr>
      </w:pPr>
      <w:r>
        <w:rPr>
          <w:sz w:val="28"/>
        </w:rPr>
        <w:t>Super 66 draw no. 4505</w:t>
      </w:r>
    </w:p>
    <w:p w14:paraId="22493920" w14:textId="6E214867" w:rsidR="00AE2A43" w:rsidRDefault="00AE2A43" w:rsidP="00AE2A43">
      <w:pPr>
        <w:pStyle w:val="Heading3"/>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AE2A43" w14:paraId="4AE3DA0B" w14:textId="77777777" w:rsidTr="00AE2A43">
        <w:tblPrEx>
          <w:tblCellMar>
            <w:top w:w="0" w:type="dxa"/>
            <w:bottom w:w="0" w:type="dxa"/>
          </w:tblCellMar>
        </w:tblPrEx>
        <w:trPr>
          <w:trHeight w:val="567"/>
        </w:trPr>
        <w:tc>
          <w:tcPr>
            <w:tcW w:w="1840" w:type="pct"/>
            <w:tcBorders>
              <w:right w:val="single" w:sz="18" w:space="0" w:color="auto"/>
            </w:tcBorders>
            <w:vAlign w:val="center"/>
          </w:tcPr>
          <w:p w14:paraId="667011CA" w14:textId="2230AA32" w:rsidR="00AE2A43" w:rsidRDefault="00AE2A43" w:rsidP="00AE2A43">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7467519D" w14:textId="3FFDFD9B" w:rsidR="00AE2A43" w:rsidRPr="00AE2A43" w:rsidRDefault="00AE2A43" w:rsidP="00AE2A43">
            <w:pPr>
              <w:jc w:val="center"/>
              <w:rPr>
                <w:b/>
                <w:sz w:val="28"/>
              </w:rPr>
            </w:pPr>
            <w:r>
              <w:rPr>
                <w:b/>
                <w:sz w:val="28"/>
              </w:rPr>
              <w:t>2</w:t>
            </w:r>
          </w:p>
        </w:tc>
        <w:tc>
          <w:tcPr>
            <w:tcW w:w="186" w:type="pct"/>
            <w:tcBorders>
              <w:left w:val="single" w:sz="18" w:space="0" w:color="auto"/>
              <w:right w:val="single" w:sz="18" w:space="0" w:color="auto"/>
            </w:tcBorders>
            <w:vAlign w:val="center"/>
          </w:tcPr>
          <w:p w14:paraId="3AB2EF11" w14:textId="77777777" w:rsidR="00AE2A43" w:rsidRDefault="00AE2A43" w:rsidP="00AE2A43"/>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D8A42E7" w14:textId="0DF6FB0E" w:rsidR="00AE2A43" w:rsidRPr="00AE2A43" w:rsidRDefault="00AE2A43" w:rsidP="00AE2A43">
            <w:pPr>
              <w:jc w:val="center"/>
              <w:rPr>
                <w:b/>
                <w:sz w:val="28"/>
              </w:rPr>
            </w:pPr>
            <w:r>
              <w:rPr>
                <w:b/>
                <w:sz w:val="28"/>
              </w:rPr>
              <w:t>7</w:t>
            </w:r>
          </w:p>
        </w:tc>
        <w:tc>
          <w:tcPr>
            <w:tcW w:w="187" w:type="pct"/>
            <w:tcBorders>
              <w:left w:val="single" w:sz="18" w:space="0" w:color="auto"/>
              <w:right w:val="single" w:sz="18" w:space="0" w:color="auto"/>
            </w:tcBorders>
            <w:vAlign w:val="center"/>
          </w:tcPr>
          <w:p w14:paraId="3C358F0E" w14:textId="77777777" w:rsidR="00AE2A43" w:rsidRDefault="00AE2A43" w:rsidP="00AE2A43"/>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6DBDDEBB" w14:textId="5709F019" w:rsidR="00AE2A43" w:rsidRPr="00AE2A43" w:rsidRDefault="00AE2A43" w:rsidP="00AE2A43">
            <w:pPr>
              <w:jc w:val="center"/>
              <w:rPr>
                <w:b/>
                <w:sz w:val="28"/>
              </w:rPr>
            </w:pPr>
            <w:r>
              <w:rPr>
                <w:b/>
                <w:sz w:val="28"/>
              </w:rPr>
              <w:t>6</w:t>
            </w:r>
          </w:p>
        </w:tc>
        <w:tc>
          <w:tcPr>
            <w:tcW w:w="187" w:type="pct"/>
            <w:tcBorders>
              <w:left w:val="single" w:sz="18" w:space="0" w:color="auto"/>
              <w:right w:val="single" w:sz="18" w:space="0" w:color="auto"/>
            </w:tcBorders>
            <w:vAlign w:val="center"/>
          </w:tcPr>
          <w:p w14:paraId="28169330" w14:textId="77777777" w:rsidR="00AE2A43" w:rsidRDefault="00AE2A43" w:rsidP="00AE2A43"/>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0519579B" w14:textId="334CC8C6" w:rsidR="00AE2A43" w:rsidRPr="00AE2A43" w:rsidRDefault="00AE2A43" w:rsidP="00AE2A43">
            <w:pPr>
              <w:jc w:val="center"/>
              <w:rPr>
                <w:b/>
                <w:sz w:val="28"/>
              </w:rPr>
            </w:pPr>
            <w:r>
              <w:rPr>
                <w:b/>
                <w:sz w:val="28"/>
              </w:rPr>
              <w:t>4</w:t>
            </w:r>
          </w:p>
        </w:tc>
        <w:tc>
          <w:tcPr>
            <w:tcW w:w="187" w:type="pct"/>
            <w:tcBorders>
              <w:left w:val="single" w:sz="18" w:space="0" w:color="auto"/>
              <w:right w:val="single" w:sz="18" w:space="0" w:color="auto"/>
            </w:tcBorders>
            <w:vAlign w:val="center"/>
          </w:tcPr>
          <w:p w14:paraId="38428D81" w14:textId="77777777" w:rsidR="00AE2A43" w:rsidRDefault="00AE2A43" w:rsidP="00AE2A43"/>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6C3B708B" w14:textId="23BF17AB" w:rsidR="00AE2A43" w:rsidRPr="00AE2A43" w:rsidRDefault="00AE2A43" w:rsidP="00AE2A43">
            <w:pPr>
              <w:jc w:val="center"/>
              <w:rPr>
                <w:b/>
                <w:sz w:val="28"/>
              </w:rPr>
            </w:pPr>
            <w:r>
              <w:rPr>
                <w:b/>
                <w:sz w:val="28"/>
              </w:rPr>
              <w:t>7</w:t>
            </w:r>
          </w:p>
        </w:tc>
        <w:tc>
          <w:tcPr>
            <w:tcW w:w="187" w:type="pct"/>
            <w:tcBorders>
              <w:left w:val="single" w:sz="18" w:space="0" w:color="auto"/>
              <w:right w:val="single" w:sz="18" w:space="0" w:color="auto"/>
            </w:tcBorders>
            <w:vAlign w:val="center"/>
          </w:tcPr>
          <w:p w14:paraId="3F5966CD" w14:textId="77777777" w:rsidR="00AE2A43" w:rsidRDefault="00AE2A43" w:rsidP="00AE2A43"/>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63C9AC4C" w14:textId="74FBB663" w:rsidR="00AE2A43" w:rsidRPr="00AE2A43" w:rsidRDefault="00AE2A43" w:rsidP="00AE2A43">
            <w:pPr>
              <w:jc w:val="center"/>
              <w:rPr>
                <w:b/>
                <w:sz w:val="28"/>
              </w:rPr>
            </w:pPr>
            <w:r>
              <w:rPr>
                <w:b/>
                <w:sz w:val="28"/>
              </w:rPr>
              <w:t>6</w:t>
            </w:r>
          </w:p>
        </w:tc>
      </w:tr>
    </w:tbl>
    <w:p w14:paraId="6F4DBFBB" w14:textId="77777777" w:rsidR="00AE2A43" w:rsidRDefault="00AE2A43" w:rsidP="00AE2A43"/>
    <w:p w14:paraId="0D199CC9" w14:textId="2AA0817E" w:rsidR="00AE2A43" w:rsidRDefault="00AE2A43" w:rsidP="00AE2A43">
      <w:pPr>
        <w:tabs>
          <w:tab w:val="right" w:pos="9020"/>
        </w:tabs>
        <w:spacing w:after="567"/>
        <w:rPr>
          <w:b/>
          <w:sz w:val="20"/>
        </w:rPr>
      </w:pPr>
      <w:r>
        <w:rPr>
          <w:b/>
          <w:sz w:val="20"/>
        </w:rPr>
        <w:t>Division One Prize Pool</w:t>
      </w:r>
      <w:r>
        <w:rPr>
          <w:b/>
          <w:sz w:val="20"/>
        </w:rPr>
        <w:tab/>
        <w:t>$90,823.66</w:t>
      </w:r>
    </w:p>
    <w:p w14:paraId="61FD2D37" w14:textId="48BC7431" w:rsidR="00AE2A43" w:rsidRDefault="00AE2A43" w:rsidP="00AE2A43">
      <w:pPr>
        <w:tabs>
          <w:tab w:val="right" w:pos="9020"/>
        </w:tabs>
        <w:spacing w:after="567"/>
        <w:rPr>
          <w:b/>
          <w:sz w:val="20"/>
        </w:rPr>
      </w:pPr>
      <w:r>
        <w:rPr>
          <w:b/>
          <w:sz w:val="20"/>
        </w:rPr>
        <w:t>Total Prize Pool</w:t>
      </w:r>
      <w:r>
        <w:rPr>
          <w:b/>
          <w:sz w:val="20"/>
        </w:rPr>
        <w:tab/>
        <w:t>$279,656.64</w:t>
      </w:r>
    </w:p>
    <w:p w14:paraId="3A22C8D6" w14:textId="637F98D3" w:rsidR="00AE2A43" w:rsidRDefault="00AE2A43" w:rsidP="00AE2A43">
      <w:pPr>
        <w:pStyle w:val="Heading2"/>
        <w:jc w:val="center"/>
        <w:rPr>
          <w:sz w:val="28"/>
        </w:rPr>
      </w:pPr>
      <w:r>
        <w:rPr>
          <w:sz w:val="28"/>
        </w:rPr>
        <w:t>Lotto Strike draw no. 5511</w:t>
      </w:r>
    </w:p>
    <w:p w14:paraId="53182E6C" w14:textId="61B9BCF9" w:rsidR="00AE2A43" w:rsidRDefault="00AE2A43" w:rsidP="00AE2A43">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AE2A43" w14:paraId="224A035B" w14:textId="77777777" w:rsidTr="00AE2A43">
        <w:tblPrEx>
          <w:tblCellMar>
            <w:top w:w="0" w:type="dxa"/>
            <w:bottom w:w="0" w:type="dxa"/>
          </w:tblCellMar>
        </w:tblPrEx>
        <w:trPr>
          <w:trHeight w:val="567"/>
        </w:trPr>
        <w:tc>
          <w:tcPr>
            <w:tcW w:w="2370" w:type="pct"/>
            <w:tcBorders>
              <w:right w:val="single" w:sz="18" w:space="0" w:color="auto"/>
            </w:tcBorders>
            <w:vAlign w:val="center"/>
          </w:tcPr>
          <w:p w14:paraId="118AC538" w14:textId="0C6F8C1C" w:rsidR="00AE2A43" w:rsidRDefault="00AE2A43" w:rsidP="00AE2A43">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13BCB03C" w14:textId="2E5EBDAE" w:rsidR="00AE2A43" w:rsidRPr="00AE2A43" w:rsidRDefault="00AE2A43" w:rsidP="00AE2A43">
            <w:pPr>
              <w:jc w:val="center"/>
              <w:rPr>
                <w:b/>
                <w:sz w:val="28"/>
              </w:rPr>
            </w:pPr>
            <w:r>
              <w:rPr>
                <w:b/>
                <w:sz w:val="28"/>
              </w:rPr>
              <w:t>6</w:t>
            </w:r>
          </w:p>
        </w:tc>
        <w:tc>
          <w:tcPr>
            <w:tcW w:w="239" w:type="pct"/>
            <w:tcBorders>
              <w:left w:val="single" w:sz="18" w:space="0" w:color="auto"/>
              <w:right w:val="single" w:sz="18" w:space="0" w:color="auto"/>
            </w:tcBorders>
            <w:vAlign w:val="center"/>
          </w:tcPr>
          <w:p w14:paraId="48C1ABAB" w14:textId="77777777" w:rsidR="00AE2A43" w:rsidRDefault="00AE2A43" w:rsidP="00AE2A43"/>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8E3A228" w14:textId="039F75D6" w:rsidR="00AE2A43" w:rsidRPr="00AE2A43" w:rsidRDefault="00AE2A43" w:rsidP="00AE2A43">
            <w:pPr>
              <w:jc w:val="center"/>
              <w:rPr>
                <w:b/>
                <w:sz w:val="28"/>
              </w:rPr>
            </w:pPr>
            <w:r>
              <w:rPr>
                <w:b/>
                <w:sz w:val="28"/>
              </w:rPr>
              <w:t>21</w:t>
            </w:r>
          </w:p>
        </w:tc>
        <w:tc>
          <w:tcPr>
            <w:tcW w:w="239" w:type="pct"/>
            <w:tcBorders>
              <w:left w:val="single" w:sz="18" w:space="0" w:color="auto"/>
              <w:right w:val="single" w:sz="18" w:space="0" w:color="auto"/>
            </w:tcBorders>
            <w:vAlign w:val="center"/>
          </w:tcPr>
          <w:p w14:paraId="5FD0BF2E" w14:textId="77777777" w:rsidR="00AE2A43" w:rsidRDefault="00AE2A43" w:rsidP="00AE2A43"/>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66434211" w14:textId="17783A02" w:rsidR="00AE2A43" w:rsidRPr="00AE2A43" w:rsidRDefault="00AE2A43" w:rsidP="00AE2A43">
            <w:pPr>
              <w:jc w:val="center"/>
              <w:rPr>
                <w:b/>
                <w:sz w:val="28"/>
              </w:rPr>
            </w:pPr>
            <w:r>
              <w:rPr>
                <w:b/>
                <w:sz w:val="28"/>
              </w:rPr>
              <w:t>24</w:t>
            </w:r>
          </w:p>
        </w:tc>
        <w:tc>
          <w:tcPr>
            <w:tcW w:w="239" w:type="pct"/>
            <w:tcBorders>
              <w:left w:val="single" w:sz="18" w:space="0" w:color="auto"/>
              <w:right w:val="single" w:sz="18" w:space="0" w:color="auto"/>
            </w:tcBorders>
            <w:vAlign w:val="center"/>
          </w:tcPr>
          <w:p w14:paraId="3D4A77C4" w14:textId="77777777" w:rsidR="00AE2A43" w:rsidRDefault="00AE2A43" w:rsidP="00AE2A43"/>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6CE18220" w14:textId="7A561918" w:rsidR="00AE2A43" w:rsidRPr="00AE2A43" w:rsidRDefault="00AE2A43" w:rsidP="00AE2A43">
            <w:pPr>
              <w:jc w:val="center"/>
              <w:rPr>
                <w:b/>
                <w:sz w:val="28"/>
              </w:rPr>
            </w:pPr>
            <w:r>
              <w:rPr>
                <w:b/>
                <w:sz w:val="28"/>
              </w:rPr>
              <w:t>29</w:t>
            </w:r>
          </w:p>
        </w:tc>
      </w:tr>
    </w:tbl>
    <w:p w14:paraId="113604DB" w14:textId="77777777" w:rsidR="00AE2A43" w:rsidRDefault="00AE2A43" w:rsidP="00AE2A43"/>
    <w:p w14:paraId="28F349CB" w14:textId="1862C904" w:rsidR="00AE2A43" w:rsidRPr="00AE2A43" w:rsidRDefault="00AE2A43" w:rsidP="00AE2A43">
      <w:pPr>
        <w:tabs>
          <w:tab w:val="right" w:pos="9020"/>
        </w:tabs>
        <w:rPr>
          <w:b/>
          <w:sz w:val="20"/>
        </w:rPr>
      </w:pPr>
      <w:r>
        <w:rPr>
          <w:b/>
          <w:sz w:val="20"/>
        </w:rPr>
        <w:t>Division One Prize Pool (estimated)</w:t>
      </w:r>
      <w:r>
        <w:rPr>
          <w:b/>
          <w:sz w:val="20"/>
        </w:rPr>
        <w:tab/>
        <w:t>$841,061.68</w:t>
      </w:r>
    </w:p>
    <w:sectPr w:rsidR="00AE2A43" w:rsidRPr="00AE2A43"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AE2A43">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7"/>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3629"/>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42A"/>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2A43"/>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DF9"/>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12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3C83"/>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598C"/>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02E"/>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Ian Hurst</cp:lastModifiedBy>
  <cp:revision>3902</cp:revision>
  <cp:lastPrinted>2019-02-27T06:59:00Z</cp:lastPrinted>
  <dcterms:created xsi:type="dcterms:W3CDTF">2019-02-25T07:04:00Z</dcterms:created>
  <dcterms:modified xsi:type="dcterms:W3CDTF">2024-09-21T10:24:00Z</dcterms:modified>
</cp:coreProperties>
</file>